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86FFE" w14:textId="77777777" w:rsidR="00ED6BE1" w:rsidRPr="00F8767B" w:rsidRDefault="00F8767B" w:rsidP="00F8767B">
      <w:pPr>
        <w:pStyle w:val="Title"/>
      </w:pPr>
      <w:r w:rsidRPr="00F8767B">
        <w:t xml:space="preserve">4.1 </w:t>
      </w:r>
      <w:r w:rsidR="006E77B6">
        <w:t xml:space="preserve">Random Sampling - </w:t>
      </w:r>
      <w:r w:rsidR="00ED6BE1" w:rsidRPr="00F8767B">
        <w:t xml:space="preserve">Show Me </w:t>
      </w:r>
      <w:r w:rsidR="00F55A11" w:rsidRPr="00F8767B">
        <w:t>the</w:t>
      </w:r>
      <w:r w:rsidR="00ED6BE1" w:rsidRPr="00F8767B">
        <w:t xml:space="preserve"> Money</w:t>
      </w:r>
      <w:r w:rsidR="00992D9E" w:rsidRPr="00F8767B">
        <w:t xml:space="preserve">! </w:t>
      </w:r>
    </w:p>
    <w:p w14:paraId="117D3360" w14:textId="77777777" w:rsidR="00ED6BE1" w:rsidRPr="00F8767B" w:rsidRDefault="004974DB" w:rsidP="00F8767B">
      <w:pPr>
        <w:pStyle w:val="Heading1"/>
      </w:pPr>
      <w:r w:rsidRPr="00F8767B">
        <w:t>Introduction</w:t>
      </w:r>
    </w:p>
    <w:p w14:paraId="0B28A406" w14:textId="77777777" w:rsidR="00ED6BE1" w:rsidRPr="00BE1F85" w:rsidRDefault="00ED6BE1" w:rsidP="002B53AF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 w:cstheme="minorHAnsi"/>
          <w:szCs w:val="24"/>
        </w:rPr>
      </w:pPr>
      <w:r w:rsidRPr="00BE1F85">
        <w:rPr>
          <w:rFonts w:ascii="Garamond" w:hAnsi="Garamond" w:cstheme="minorHAnsi"/>
          <w:szCs w:val="24"/>
        </w:rPr>
        <w:t>Name your favorite movie of all time.</w:t>
      </w:r>
    </w:p>
    <w:p w14:paraId="31292BDC" w14:textId="6A473E21" w:rsidR="00ED6BE1" w:rsidRPr="00BE1F85" w:rsidRDefault="00D07477" w:rsidP="002B53AF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 w:cstheme="minorHAnsi"/>
          <w:szCs w:val="24"/>
        </w:rPr>
      </w:pPr>
      <w:r>
        <w:rPr>
          <w:rFonts w:ascii="Garamond" w:hAnsi="Garamond" w:cstheme="minorHAnsi"/>
          <w:szCs w:val="24"/>
        </w:rPr>
        <w:t xml:space="preserve">Guess the average </w:t>
      </w:r>
      <w:r w:rsidR="002B53AF">
        <w:rPr>
          <w:rFonts w:ascii="Garamond" w:hAnsi="Garamond" w:cstheme="minorHAnsi"/>
          <w:szCs w:val="24"/>
        </w:rPr>
        <w:t xml:space="preserve">box office </w:t>
      </w:r>
      <w:r w:rsidR="00ED6BE1" w:rsidRPr="00BE1F85">
        <w:rPr>
          <w:rFonts w:ascii="Garamond" w:hAnsi="Garamond" w:cstheme="minorHAnsi"/>
          <w:szCs w:val="24"/>
        </w:rPr>
        <w:t>gross</w:t>
      </w:r>
      <w:r w:rsidR="002B53AF">
        <w:rPr>
          <w:rFonts w:ascii="Garamond" w:hAnsi="Garamond" w:cstheme="minorHAnsi"/>
          <w:szCs w:val="24"/>
        </w:rPr>
        <w:t xml:space="preserve"> income</w:t>
      </w:r>
      <w:r w:rsidR="00ED6BE1" w:rsidRPr="00BE1F85">
        <w:rPr>
          <w:rFonts w:ascii="Garamond" w:hAnsi="Garamond" w:cstheme="minorHAnsi"/>
          <w:szCs w:val="24"/>
        </w:rPr>
        <w:t xml:space="preserve"> in theaters</w:t>
      </w:r>
      <w:r w:rsidR="002B53AF">
        <w:rPr>
          <w:rFonts w:ascii="Garamond" w:hAnsi="Garamond" w:cstheme="minorHAnsi"/>
          <w:szCs w:val="24"/>
        </w:rPr>
        <w:t xml:space="preserve"> </w:t>
      </w:r>
      <w:r>
        <w:rPr>
          <w:rFonts w:ascii="Garamond" w:hAnsi="Garamond" w:cstheme="minorHAnsi"/>
          <w:szCs w:val="24"/>
        </w:rPr>
        <w:t xml:space="preserve">for movies in 2018 </w:t>
      </w:r>
      <w:r w:rsidR="002B53AF">
        <w:rPr>
          <w:rFonts w:ascii="Garamond" w:hAnsi="Garamond" w:cstheme="minorHAnsi"/>
          <w:szCs w:val="24"/>
        </w:rPr>
        <w:t>(US theaters only)</w:t>
      </w:r>
      <w:r>
        <w:rPr>
          <w:rFonts w:ascii="Garamond" w:hAnsi="Garamond" w:cstheme="minorHAnsi"/>
          <w:szCs w:val="24"/>
        </w:rPr>
        <w:t>.</w:t>
      </w:r>
    </w:p>
    <w:p w14:paraId="13845ACF" w14:textId="0D187987" w:rsidR="00ED6BE1" w:rsidRPr="00BE1F85" w:rsidRDefault="00D07477" w:rsidP="002B53AF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 w:cstheme="minorHAnsi"/>
          <w:szCs w:val="24"/>
        </w:rPr>
      </w:pPr>
      <w:r>
        <w:rPr>
          <w:rFonts w:ascii="Garamond" w:hAnsi="Garamond" w:cstheme="minorHAnsi"/>
          <w:szCs w:val="24"/>
        </w:rPr>
        <w:t>Guess</w:t>
      </w:r>
      <w:r w:rsidR="00ED6BE1" w:rsidRPr="00BE1F85">
        <w:rPr>
          <w:rFonts w:ascii="Garamond" w:hAnsi="Garamond" w:cstheme="minorHAnsi"/>
          <w:szCs w:val="24"/>
        </w:rPr>
        <w:t xml:space="preserve"> the title of the </w:t>
      </w:r>
      <w:r w:rsidR="00E02647" w:rsidRPr="00BE1F85">
        <w:rPr>
          <w:rFonts w:ascii="Garamond" w:hAnsi="Garamond" w:cstheme="minorHAnsi"/>
          <w:szCs w:val="24"/>
        </w:rPr>
        <w:t>top-grossing</w:t>
      </w:r>
      <w:r w:rsidR="00ED6BE1" w:rsidRPr="00BE1F85">
        <w:rPr>
          <w:rFonts w:ascii="Garamond" w:hAnsi="Garamond" w:cstheme="minorHAnsi"/>
          <w:szCs w:val="24"/>
        </w:rPr>
        <w:t xml:space="preserve"> movie of </w:t>
      </w:r>
      <w:r w:rsidR="006A0CFC" w:rsidRPr="00BE1F85">
        <w:rPr>
          <w:rFonts w:ascii="Garamond" w:hAnsi="Garamond" w:cstheme="minorHAnsi"/>
          <w:szCs w:val="24"/>
        </w:rPr>
        <w:t>201</w:t>
      </w:r>
      <w:r w:rsidR="00BE1F85" w:rsidRPr="00BE1F85">
        <w:rPr>
          <w:rFonts w:ascii="Garamond" w:hAnsi="Garamond" w:cstheme="minorHAnsi"/>
          <w:szCs w:val="24"/>
        </w:rPr>
        <w:t>8</w:t>
      </w:r>
      <w:r w:rsidR="00ED6BE1" w:rsidRPr="00BE1F85">
        <w:rPr>
          <w:rFonts w:ascii="Garamond" w:hAnsi="Garamond" w:cstheme="minorHAnsi"/>
          <w:szCs w:val="24"/>
        </w:rPr>
        <w:t>.</w:t>
      </w:r>
    </w:p>
    <w:p w14:paraId="29F6DB04" w14:textId="660C420B" w:rsidR="00ED6BE1" w:rsidRPr="002B53AF" w:rsidRDefault="00166121" w:rsidP="000C1BE3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ascii="Garamond" w:hAnsi="Garamond" w:cstheme="minorHAnsi"/>
          <w:szCs w:val="24"/>
        </w:rPr>
      </w:pPr>
      <w:r>
        <w:rPr>
          <w:rFonts w:ascii="Garamond" w:hAnsi="Garamond" w:cstheme="minorHAnsi"/>
          <w:szCs w:val="24"/>
        </w:rPr>
        <w:t>Guess</w:t>
      </w:r>
      <w:r w:rsidR="00ED6BE1" w:rsidRPr="00BE1F85">
        <w:rPr>
          <w:rFonts w:ascii="Garamond" w:hAnsi="Garamond" w:cstheme="minorHAnsi"/>
          <w:szCs w:val="24"/>
        </w:rPr>
        <w:t xml:space="preserve"> the maximum </w:t>
      </w:r>
      <w:r w:rsidR="00EE1189">
        <w:rPr>
          <w:rFonts w:ascii="Garamond" w:hAnsi="Garamond" w:cstheme="minorHAnsi"/>
          <w:szCs w:val="24"/>
        </w:rPr>
        <w:t>gross income</w:t>
      </w:r>
      <w:bookmarkStart w:id="0" w:name="_GoBack"/>
      <w:bookmarkEnd w:id="0"/>
      <w:r w:rsidR="002E0895">
        <w:rPr>
          <w:rFonts w:ascii="Garamond" w:hAnsi="Garamond" w:cstheme="minorHAnsi"/>
          <w:szCs w:val="24"/>
        </w:rPr>
        <w:t xml:space="preserve"> (US box office sales)</w:t>
      </w:r>
      <w:r w:rsidR="00ED6BE1" w:rsidRPr="00BE1F85">
        <w:rPr>
          <w:rFonts w:ascii="Garamond" w:hAnsi="Garamond" w:cstheme="minorHAnsi"/>
          <w:szCs w:val="24"/>
        </w:rPr>
        <w:t xml:space="preserve"> by a movie in </w:t>
      </w:r>
      <w:r w:rsidR="006A0CFC" w:rsidRPr="00BE1F85">
        <w:rPr>
          <w:rFonts w:ascii="Garamond" w:hAnsi="Garamond" w:cstheme="minorHAnsi"/>
          <w:szCs w:val="24"/>
        </w:rPr>
        <w:t>201</w:t>
      </w:r>
      <w:r w:rsidR="00BE1F85" w:rsidRPr="00BE1F85">
        <w:rPr>
          <w:rFonts w:ascii="Garamond" w:hAnsi="Garamond" w:cstheme="minorHAnsi"/>
          <w:szCs w:val="24"/>
        </w:rPr>
        <w:t>8</w:t>
      </w:r>
      <w:r>
        <w:rPr>
          <w:rFonts w:ascii="Garamond" w:hAnsi="Garamond" w:cstheme="minorHAnsi"/>
          <w:szCs w:val="24"/>
        </w:rPr>
        <w:t>.</w:t>
      </w:r>
    </w:p>
    <w:p w14:paraId="7E3CFBFF" w14:textId="46083B25" w:rsidR="00ED6BE1" w:rsidRPr="00F8767B" w:rsidRDefault="00E22A3C" w:rsidP="00F8767B">
      <w:pPr>
        <w:pStyle w:val="Heading1"/>
      </w:pPr>
      <w:r>
        <w:t>Choose Your Sample</w:t>
      </w:r>
    </w:p>
    <w:p w14:paraId="7614093E" w14:textId="1F9EC0E7" w:rsidR="00BE1F85" w:rsidRDefault="00ED6BE1" w:rsidP="00BE1F85">
      <w:pPr>
        <w:pStyle w:val="ListParagraph"/>
        <w:numPr>
          <w:ilvl w:val="0"/>
          <w:numId w:val="1"/>
        </w:numPr>
        <w:ind w:left="360"/>
        <w:rPr>
          <w:rFonts w:ascii="Garamond" w:hAnsi="Garamond" w:cs="Times New Roman"/>
        </w:rPr>
      </w:pPr>
      <w:r w:rsidRPr="00BE1F85">
        <w:rPr>
          <w:rFonts w:ascii="Garamond" w:hAnsi="Garamond" w:cs="Times New Roman"/>
        </w:rPr>
        <w:t>Take a l</w:t>
      </w:r>
      <w:r w:rsidR="00F55A11" w:rsidRPr="00BE1F85">
        <w:rPr>
          <w:rFonts w:ascii="Garamond" w:hAnsi="Garamond" w:cs="Times New Roman"/>
        </w:rPr>
        <w:t xml:space="preserve">ook at the list of the </w:t>
      </w:r>
      <w:r w:rsidR="00EB7F5F" w:rsidRPr="00BE1F85">
        <w:rPr>
          <w:rFonts w:ascii="Garamond" w:hAnsi="Garamond" w:cs="Times New Roman"/>
        </w:rPr>
        <w:t xml:space="preserve">200 </w:t>
      </w:r>
      <w:r w:rsidR="00E02647" w:rsidRPr="00BE1F85">
        <w:rPr>
          <w:rFonts w:ascii="Garamond" w:hAnsi="Garamond" w:cs="Times New Roman"/>
        </w:rPr>
        <w:t>top-</w:t>
      </w:r>
      <w:r w:rsidR="00F55A11" w:rsidRPr="00BE1F85">
        <w:rPr>
          <w:rFonts w:ascii="Garamond" w:hAnsi="Garamond" w:cs="Times New Roman"/>
        </w:rPr>
        <w:t>g</w:t>
      </w:r>
      <w:r w:rsidRPr="00BE1F85">
        <w:rPr>
          <w:rFonts w:ascii="Garamond" w:hAnsi="Garamond" w:cs="Times New Roman"/>
        </w:rPr>
        <w:t xml:space="preserve">rossing movies of </w:t>
      </w:r>
      <w:r w:rsidR="006A0CFC" w:rsidRPr="00BE1F85">
        <w:rPr>
          <w:rFonts w:ascii="Garamond" w:hAnsi="Garamond" w:cs="Times New Roman"/>
        </w:rPr>
        <w:t>201</w:t>
      </w:r>
      <w:r w:rsidR="00BE1F85">
        <w:rPr>
          <w:rFonts w:ascii="Garamond" w:hAnsi="Garamond" w:cs="Times New Roman"/>
        </w:rPr>
        <w:t>8</w:t>
      </w:r>
      <w:r w:rsidRPr="00BE1F85">
        <w:rPr>
          <w:rFonts w:ascii="Garamond" w:hAnsi="Garamond" w:cs="Times New Roman"/>
        </w:rPr>
        <w:t xml:space="preserve"> </w:t>
      </w:r>
      <w:r w:rsidR="00213E55" w:rsidRPr="00BE1F85">
        <w:rPr>
          <w:rFonts w:ascii="Garamond" w:hAnsi="Garamond" w:cs="Times New Roman"/>
        </w:rPr>
        <w:t xml:space="preserve">and select </w:t>
      </w:r>
      <w:r w:rsidR="00BE1F85">
        <w:rPr>
          <w:rFonts w:ascii="Garamond" w:hAnsi="Garamond" w:cs="Times New Roman"/>
        </w:rPr>
        <w:t xml:space="preserve">a </w:t>
      </w:r>
      <w:r w:rsidR="00BE1F85" w:rsidRPr="00BE1F85">
        <w:rPr>
          <w:rFonts w:ascii="Garamond" w:hAnsi="Garamond" w:cs="Times New Roman"/>
          <w:b/>
          <w:bCs/>
        </w:rPr>
        <w:t>sample</w:t>
      </w:r>
      <w:r w:rsidR="00BE1F85">
        <w:rPr>
          <w:rFonts w:ascii="Garamond" w:hAnsi="Garamond" w:cs="Times New Roman"/>
        </w:rPr>
        <w:t xml:space="preserve"> of </w:t>
      </w:r>
      <w:r w:rsidR="00213E55" w:rsidRPr="00BE1F85">
        <w:rPr>
          <w:rFonts w:ascii="Garamond" w:hAnsi="Garamond" w:cs="Times New Roman"/>
        </w:rPr>
        <w:t>10 that you saw (</w:t>
      </w:r>
      <w:r w:rsidRPr="00BE1F85">
        <w:rPr>
          <w:rFonts w:ascii="Garamond" w:hAnsi="Garamond" w:cs="Times New Roman"/>
        </w:rPr>
        <w:t>or wanted to see</w:t>
      </w:r>
      <w:r w:rsidR="00213E55" w:rsidRPr="00BE1F85">
        <w:rPr>
          <w:rFonts w:ascii="Garamond" w:hAnsi="Garamond" w:cs="Times New Roman"/>
        </w:rPr>
        <w:t>)</w:t>
      </w:r>
      <w:r w:rsidRPr="00BE1F85">
        <w:rPr>
          <w:rFonts w:ascii="Garamond" w:hAnsi="Garamond" w:cs="Times New Roman"/>
        </w:rPr>
        <w:t xml:space="preserve"> in theaters. </w:t>
      </w:r>
      <w:r w:rsidR="008550C7" w:rsidRPr="00BE1F85">
        <w:rPr>
          <w:rFonts w:ascii="Garamond" w:hAnsi="Garamond" w:cs="Times New Roman"/>
        </w:rPr>
        <w:t xml:space="preserve">For purposes of this activity, we will consider these 200 movies as a small </w:t>
      </w:r>
      <w:r w:rsidR="008550C7" w:rsidRPr="00BE1F85">
        <w:rPr>
          <w:rFonts w:ascii="Garamond" w:hAnsi="Garamond" w:cs="Times New Roman"/>
          <w:b/>
          <w:bCs/>
        </w:rPr>
        <w:t>population</w:t>
      </w:r>
      <w:r w:rsidR="008550C7" w:rsidRPr="00BE1F85">
        <w:rPr>
          <w:rFonts w:ascii="Garamond" w:hAnsi="Garamond" w:cs="Times New Roman"/>
        </w:rPr>
        <w:t xml:space="preserve">. </w:t>
      </w:r>
      <w:r w:rsidR="00BE1F85">
        <w:rPr>
          <w:rFonts w:ascii="Garamond" w:hAnsi="Garamond" w:cs="Times New Roman"/>
        </w:rPr>
        <w:t xml:space="preserve">Record </w:t>
      </w:r>
      <w:r w:rsidRPr="00BE1F85">
        <w:rPr>
          <w:rFonts w:ascii="Garamond" w:hAnsi="Garamond" w:cs="Times New Roman"/>
        </w:rPr>
        <w:t xml:space="preserve">the </w:t>
      </w:r>
      <w:r w:rsidR="00BE1F85">
        <w:rPr>
          <w:rFonts w:ascii="Garamond" w:hAnsi="Garamond" w:cs="Times New Roman"/>
        </w:rPr>
        <w:t>gross box office gross income for each movie</w:t>
      </w:r>
      <w:r w:rsidR="00CD6CD1" w:rsidRPr="00BE1F85">
        <w:rPr>
          <w:rFonts w:ascii="Garamond" w:hAnsi="Garamond" w:cs="Times New Roman"/>
        </w:rPr>
        <w:t>.</w:t>
      </w:r>
    </w:p>
    <w:p w14:paraId="62C286A1" w14:textId="77777777" w:rsidR="00BE1F85" w:rsidRPr="00BE1F85" w:rsidRDefault="00BE1F85" w:rsidP="00BE1F85">
      <w:pPr>
        <w:rPr>
          <w:rFonts w:ascii="Garamond" w:hAnsi="Garamond" w:cs="Times New Roman"/>
        </w:rPr>
      </w:pPr>
    </w:p>
    <w:p w14:paraId="2AA3209F" w14:textId="18E0F750" w:rsidR="00052794" w:rsidRPr="00BE1F85" w:rsidRDefault="00BC5205" w:rsidP="00BE1F85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BE1F85">
        <w:rPr>
          <w:rFonts w:ascii="Garamond" w:hAnsi="Garamond"/>
        </w:rPr>
        <w:t>Compute and record</w:t>
      </w:r>
      <w:r w:rsidR="00052794" w:rsidRPr="00BE1F85">
        <w:rPr>
          <w:rFonts w:ascii="Garamond" w:hAnsi="Garamond"/>
        </w:rPr>
        <w:t xml:space="preserve"> </w:t>
      </w:r>
      <w:r w:rsidRPr="00BE1F85">
        <w:rPr>
          <w:rFonts w:ascii="Garamond" w:hAnsi="Garamond"/>
        </w:rPr>
        <w:t xml:space="preserve">the </w:t>
      </w:r>
      <w:r w:rsidRPr="00BE1F85">
        <w:rPr>
          <w:rFonts w:ascii="Garamond" w:hAnsi="Garamond"/>
          <w:b/>
        </w:rPr>
        <w:t>sample mean</w:t>
      </w:r>
      <w:r w:rsidR="00BE1F85">
        <w:rPr>
          <w:rFonts w:ascii="Garamond" w:hAnsi="Garamond"/>
          <w:b/>
        </w:rPr>
        <w:t xml:space="preserve"> </w:t>
      </w:r>
      <w:r w:rsidR="00BE1F85" w:rsidRPr="00BE1F85">
        <w:rPr>
          <w:rFonts w:ascii="Garamond" w:hAnsi="Garamond"/>
          <w:bCs/>
        </w:rPr>
        <w:t>box office gross income</w:t>
      </w:r>
      <w:r w:rsidR="00BE1F85">
        <w:rPr>
          <w:rFonts w:ascii="Garamond" w:hAnsi="Garamond"/>
          <w:bCs/>
        </w:rP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Pr="00BE1F85">
        <w:rPr>
          <w:rFonts w:ascii="Garamond" w:hAnsi="Garamond"/>
        </w:rPr>
        <w:t>.</w:t>
      </w:r>
    </w:p>
    <w:p w14:paraId="31D5FEBF" w14:textId="0F64579F" w:rsidR="008550C7" w:rsidRPr="00BE1F85" w:rsidRDefault="005355DD" w:rsidP="00AE1489">
      <w:pPr>
        <w:ind w:left="1080"/>
        <w:rPr>
          <w:rFonts w:ascii="Garamond" w:hAnsi="Garamond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AE1489">
        <w:rPr>
          <w:rFonts w:ascii="Garamond" w:eastAsiaTheme="minorEastAsia" w:hAnsi="Garamond"/>
          <w:bCs/>
        </w:rPr>
        <w:t xml:space="preserve"> =</w:t>
      </w:r>
    </w:p>
    <w:p w14:paraId="799AC2E5" w14:textId="754B27F3" w:rsidR="008E77C0" w:rsidRPr="00BE1F85" w:rsidRDefault="008E77C0" w:rsidP="00BE1F85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BE1F85">
        <w:rPr>
          <w:rFonts w:ascii="Garamond" w:hAnsi="Garamond"/>
        </w:rPr>
        <w:t xml:space="preserve">Is your sample mean the same as the other sample means </w:t>
      </w:r>
      <w:r w:rsidR="00AE1489">
        <w:rPr>
          <w:rFonts w:ascii="Garamond" w:hAnsi="Garamond"/>
        </w:rPr>
        <w:t>of</w:t>
      </w:r>
      <w:r w:rsidRPr="00BE1F85">
        <w:rPr>
          <w:rFonts w:ascii="Garamond" w:hAnsi="Garamond"/>
        </w:rPr>
        <w:t xml:space="preserve"> the other students in your class? </w:t>
      </w:r>
    </w:p>
    <w:p w14:paraId="1204818B" w14:textId="77777777" w:rsidR="008550C7" w:rsidRPr="00BE1F85" w:rsidRDefault="008550C7" w:rsidP="008550C7">
      <w:pPr>
        <w:rPr>
          <w:rFonts w:ascii="Garamond" w:hAnsi="Garamond"/>
        </w:rPr>
      </w:pPr>
    </w:p>
    <w:p w14:paraId="2CFE62E3" w14:textId="0CC1C62D" w:rsidR="00A765A5" w:rsidRDefault="00AE1489" w:rsidP="00A765A5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474B2B" wp14:editId="30187B8C">
            <wp:simplePos x="0" y="0"/>
            <wp:positionH relativeFrom="column">
              <wp:posOffset>82550</wp:posOffset>
            </wp:positionH>
            <wp:positionV relativeFrom="paragraph">
              <wp:posOffset>777182</wp:posOffset>
            </wp:positionV>
            <wp:extent cx="5943600" cy="52514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ber line 0-4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1489">
        <w:rPr>
          <w:rFonts w:ascii="Garamond" w:hAnsi="Garamond"/>
        </w:rPr>
        <w:t xml:space="preserve">The fact that different samples yield different statistics (in this case different sample means) is called </w:t>
      </w:r>
      <w:r w:rsidRPr="00AE1489">
        <w:rPr>
          <w:rFonts w:ascii="Garamond" w:hAnsi="Garamond"/>
          <w:b/>
        </w:rPr>
        <w:t>sampling variability</w:t>
      </w:r>
      <w:r w:rsidRPr="00AE1489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0034FC">
        <w:rPr>
          <w:rFonts w:ascii="Garamond" w:hAnsi="Garamond"/>
        </w:rPr>
        <w:t>As a class, c</w:t>
      </w:r>
      <w:r w:rsidR="0059106F" w:rsidRPr="00AE1489">
        <w:rPr>
          <w:rFonts w:ascii="Garamond" w:hAnsi="Garamond"/>
        </w:rPr>
        <w:t>reat</w:t>
      </w:r>
      <w:r w:rsidR="000034FC">
        <w:rPr>
          <w:rFonts w:ascii="Garamond" w:hAnsi="Garamond"/>
        </w:rPr>
        <w:t>e</w:t>
      </w:r>
      <w:r w:rsidR="0059106F" w:rsidRPr="00AE1489">
        <w:rPr>
          <w:rFonts w:ascii="Garamond" w:hAnsi="Garamond"/>
        </w:rPr>
        <w:t xml:space="preserve"> a </w:t>
      </w:r>
      <w:proofErr w:type="spellStart"/>
      <w:r w:rsidR="0059106F" w:rsidRPr="00AE1489">
        <w:rPr>
          <w:rFonts w:ascii="Garamond" w:hAnsi="Garamond"/>
        </w:rPr>
        <w:t>dotplot</w:t>
      </w:r>
      <w:proofErr w:type="spellEnd"/>
      <w:r w:rsidR="0059106F" w:rsidRPr="00AE1489">
        <w:rPr>
          <w:rFonts w:ascii="Garamond" w:hAnsi="Garamond"/>
        </w:rPr>
        <w:t xml:space="preserve"> of sample m</w:t>
      </w:r>
      <w:r w:rsidR="00682E94" w:rsidRPr="00AE1489">
        <w:rPr>
          <w:rFonts w:ascii="Garamond" w:hAnsi="Garamond"/>
        </w:rPr>
        <w:t>ean</w:t>
      </w:r>
      <w:r w:rsidR="0059106F" w:rsidRPr="00AE1489">
        <w:rPr>
          <w:rFonts w:ascii="Garamond" w:hAnsi="Garamond"/>
        </w:rPr>
        <w:t>s</w:t>
      </w:r>
      <w:r w:rsidR="00587B15" w:rsidRPr="00AE1489">
        <w:rPr>
          <w:rFonts w:ascii="Garamond" w:hAnsi="Garamond"/>
        </w:rPr>
        <w:t xml:space="preserve"> on the board</w:t>
      </w:r>
      <w:r w:rsidR="0059106F" w:rsidRPr="00AE1489">
        <w:rPr>
          <w:rFonts w:ascii="Garamond" w:hAnsi="Garamond"/>
        </w:rPr>
        <w:t>.</w:t>
      </w:r>
      <w:r w:rsidR="00587B15" w:rsidRPr="00AE1489">
        <w:rPr>
          <w:rFonts w:ascii="Garamond" w:hAnsi="Garamond"/>
        </w:rPr>
        <w:t xml:space="preserve"> </w:t>
      </w:r>
      <w:r w:rsidR="00DA2DA3">
        <w:rPr>
          <w:rFonts w:ascii="Garamond" w:hAnsi="Garamond"/>
        </w:rPr>
        <w:t>R</w:t>
      </w:r>
      <w:r w:rsidR="0059106F" w:rsidRPr="00AE1489">
        <w:rPr>
          <w:rFonts w:ascii="Garamond" w:hAnsi="Garamond"/>
        </w:rPr>
        <w:t xml:space="preserve">ecord this dotplot on </w:t>
      </w:r>
      <w:r w:rsidR="00A765A5" w:rsidRPr="00AE1489">
        <w:rPr>
          <w:rFonts w:ascii="Garamond" w:hAnsi="Garamond"/>
        </w:rPr>
        <w:t>the number line below, carefully labeling the axis.</w:t>
      </w:r>
    </w:p>
    <w:p w14:paraId="483F6954" w14:textId="77777777" w:rsidR="00DA2DA3" w:rsidRPr="00DA2DA3" w:rsidRDefault="00DA2DA3" w:rsidP="00DA2DA3">
      <w:pPr>
        <w:pStyle w:val="ListParagraph"/>
        <w:rPr>
          <w:rFonts w:ascii="Garamond" w:hAnsi="Garamond"/>
        </w:rPr>
      </w:pPr>
    </w:p>
    <w:p w14:paraId="2DEBC05D" w14:textId="1D66AEDD" w:rsidR="00DA2DA3" w:rsidRDefault="00DA2DA3" w:rsidP="00DA2DA3">
      <w:pPr>
        <w:pStyle w:val="ListParagraph"/>
        <w:ind w:left="360"/>
        <w:rPr>
          <w:rFonts w:ascii="Garamond" w:hAnsi="Garamond"/>
        </w:rPr>
      </w:pPr>
    </w:p>
    <w:p w14:paraId="074F048B" w14:textId="77777777" w:rsidR="008C3612" w:rsidRPr="00AE1489" w:rsidRDefault="008C3612" w:rsidP="00DA2DA3">
      <w:pPr>
        <w:pStyle w:val="ListParagraph"/>
        <w:ind w:left="360"/>
        <w:rPr>
          <w:rFonts w:ascii="Garamond" w:hAnsi="Garamond"/>
        </w:rPr>
      </w:pPr>
    </w:p>
    <w:p w14:paraId="36247A07" w14:textId="687C95ED" w:rsidR="008550C7" w:rsidRPr="00AE1489" w:rsidRDefault="008550C7" w:rsidP="00AE1489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AE1489">
        <w:rPr>
          <w:rFonts w:ascii="Garamond" w:hAnsi="Garamond"/>
        </w:rPr>
        <w:t xml:space="preserve">Based on the previous dotplot, without any calculations, what do you suppose the </w:t>
      </w:r>
      <w:r w:rsidR="00AE1489">
        <w:rPr>
          <w:rFonts w:ascii="Garamond" w:hAnsi="Garamond"/>
          <w:b/>
        </w:rPr>
        <w:t>population</w:t>
      </w:r>
      <w:r w:rsidR="00AE1489" w:rsidRPr="00BE1F85">
        <w:rPr>
          <w:rFonts w:ascii="Garamond" w:hAnsi="Garamond"/>
          <w:b/>
        </w:rPr>
        <w:t xml:space="preserve"> mean</w:t>
      </w:r>
      <w:r w:rsidR="00AE1489">
        <w:rPr>
          <w:rFonts w:ascii="Garamond" w:hAnsi="Garamond"/>
          <w:b/>
        </w:rPr>
        <w:t xml:space="preserve"> </w:t>
      </w:r>
      <w:r w:rsidR="00AE1489" w:rsidRPr="00BE1F85">
        <w:rPr>
          <w:rFonts w:ascii="Garamond" w:hAnsi="Garamond"/>
          <w:bCs/>
        </w:rPr>
        <w:t>box office gross income</w:t>
      </w:r>
      <w:r w:rsidR="00AE1489">
        <w:rPr>
          <w:rFonts w:ascii="Garamond" w:hAnsi="Garamond"/>
        </w:rPr>
        <w:t xml:space="preserve">, </w:t>
      </w:r>
      <w:r w:rsidR="00AE1489">
        <w:rPr>
          <w:rFonts w:ascii="Garamond" w:hAnsi="Garamond"/>
        </w:rPr>
        <w:sym w:font="Symbol" w:char="F06D"/>
      </w:r>
      <w:r w:rsidRPr="00AE1489">
        <w:rPr>
          <w:rFonts w:ascii="Garamond" w:hAnsi="Garamond"/>
        </w:rPr>
        <w:t>?</w:t>
      </w:r>
    </w:p>
    <w:p w14:paraId="75CE1B99" w14:textId="1BAC02A2" w:rsidR="00587B15" w:rsidRPr="000C1BE3" w:rsidRDefault="00AE1489" w:rsidP="00AE1489">
      <w:pPr>
        <w:ind w:left="1080"/>
        <w:rPr>
          <w:rFonts w:ascii="Gill Sans" w:hAnsi="Gill Sans"/>
        </w:rPr>
      </w:pPr>
      <w:r>
        <w:rPr>
          <w:rFonts w:ascii="Garamond" w:hAnsi="Garamond"/>
        </w:rPr>
        <w:sym w:font="Symbol" w:char="F06D"/>
      </w:r>
      <w:r>
        <w:rPr>
          <w:rFonts w:ascii="Garamond" w:hAnsi="Garamond"/>
        </w:rPr>
        <w:t xml:space="preserve"> = </w:t>
      </w:r>
    </w:p>
    <w:p w14:paraId="19B541F1" w14:textId="0FB88931" w:rsidR="00587B15" w:rsidRDefault="008550C7" w:rsidP="008C3612">
      <w:pPr>
        <w:spacing w:after="0"/>
      </w:pPr>
      <w:r w:rsidRPr="00AE1489">
        <w:rPr>
          <w:rFonts w:ascii="Garamond" w:hAnsi="Garamond"/>
        </w:rPr>
        <w:t xml:space="preserve">The method you used to </w:t>
      </w:r>
      <w:r w:rsidR="005F486E">
        <w:rPr>
          <w:rFonts w:ascii="Garamond" w:hAnsi="Garamond"/>
        </w:rPr>
        <w:t>choose a</w:t>
      </w:r>
      <w:r w:rsidRPr="00AE1489">
        <w:rPr>
          <w:rFonts w:ascii="Garamond" w:hAnsi="Garamond"/>
        </w:rPr>
        <w:t xml:space="preserve"> sample from the population is based on your experience and interest in movies. It turns out that this is not a particularly good way to sample if you wish to generate </w:t>
      </w:r>
      <w:r w:rsidR="00D83AB2">
        <w:rPr>
          <w:rFonts w:ascii="Garamond" w:hAnsi="Garamond"/>
        </w:rPr>
        <w:t xml:space="preserve">a </w:t>
      </w:r>
      <w:r w:rsidRPr="00AE1489">
        <w:rPr>
          <w:rFonts w:ascii="Garamond" w:hAnsi="Garamond"/>
        </w:rPr>
        <w:t xml:space="preserve">sample that </w:t>
      </w:r>
      <w:r w:rsidR="00D83AB2">
        <w:rPr>
          <w:rFonts w:ascii="Garamond" w:hAnsi="Garamond"/>
        </w:rPr>
        <w:t xml:space="preserve">is </w:t>
      </w:r>
      <w:r w:rsidRPr="00AE1489">
        <w:rPr>
          <w:rFonts w:ascii="Garamond" w:hAnsi="Garamond"/>
        </w:rPr>
        <w:t xml:space="preserve">representative of the population. Instead of using human experience, judgment, or interest to choose </w:t>
      </w:r>
      <w:r w:rsidR="00190B80">
        <w:rPr>
          <w:rFonts w:ascii="Garamond" w:hAnsi="Garamond"/>
        </w:rPr>
        <w:t xml:space="preserve">a </w:t>
      </w:r>
      <w:r w:rsidRPr="00AE1489">
        <w:rPr>
          <w:rFonts w:ascii="Garamond" w:hAnsi="Garamond"/>
        </w:rPr>
        <w:t xml:space="preserve">sample, statisticians use chance to select </w:t>
      </w:r>
      <w:r w:rsidR="00273BD2">
        <w:rPr>
          <w:rFonts w:ascii="Garamond" w:hAnsi="Garamond"/>
        </w:rPr>
        <w:t xml:space="preserve">a </w:t>
      </w:r>
      <w:r w:rsidRPr="00AE1489">
        <w:rPr>
          <w:rFonts w:ascii="Garamond" w:hAnsi="Garamond"/>
        </w:rPr>
        <w:t>sample from</w:t>
      </w:r>
      <w:r w:rsidR="00534869">
        <w:rPr>
          <w:rFonts w:ascii="Garamond" w:hAnsi="Garamond"/>
        </w:rPr>
        <w:t xml:space="preserve"> a</w:t>
      </w:r>
      <w:r w:rsidRPr="00AE1489">
        <w:rPr>
          <w:rFonts w:ascii="Garamond" w:hAnsi="Garamond"/>
        </w:rPr>
        <w:t xml:space="preserve"> large population.</w:t>
      </w:r>
      <w:r w:rsidR="001F547E" w:rsidRPr="00AE1489">
        <w:rPr>
          <w:rFonts w:ascii="Garamond" w:hAnsi="Garamond"/>
        </w:rPr>
        <w:t xml:space="preserve"> </w:t>
      </w:r>
      <w:r w:rsidR="00534869">
        <w:rPr>
          <w:rFonts w:ascii="Garamond" w:hAnsi="Garamond"/>
        </w:rPr>
        <w:t>A s</w:t>
      </w:r>
      <w:r w:rsidR="001F547E" w:rsidRPr="00AE1489">
        <w:rPr>
          <w:rFonts w:ascii="Garamond" w:hAnsi="Garamond"/>
        </w:rPr>
        <w:t>ampl</w:t>
      </w:r>
      <w:r w:rsidR="00534869">
        <w:rPr>
          <w:rFonts w:ascii="Garamond" w:hAnsi="Garamond"/>
        </w:rPr>
        <w:t>e</w:t>
      </w:r>
      <w:r w:rsidR="001F547E" w:rsidRPr="00AE1489">
        <w:rPr>
          <w:rFonts w:ascii="Garamond" w:hAnsi="Garamond"/>
        </w:rPr>
        <w:t xml:space="preserve"> selected by </w:t>
      </w:r>
      <w:r w:rsidR="004848C9" w:rsidRPr="00AE1489">
        <w:rPr>
          <w:rFonts w:ascii="Garamond" w:hAnsi="Garamond"/>
        </w:rPr>
        <w:t>a</w:t>
      </w:r>
      <w:r w:rsidR="001F547E" w:rsidRPr="00AE1489">
        <w:rPr>
          <w:rFonts w:ascii="Garamond" w:hAnsi="Garamond"/>
        </w:rPr>
        <w:t xml:space="preserve"> chance process </w:t>
      </w:r>
      <w:r w:rsidR="00F03A44">
        <w:rPr>
          <w:rFonts w:ascii="Garamond" w:hAnsi="Garamond"/>
        </w:rPr>
        <w:t>is</w:t>
      </w:r>
      <w:r w:rsidR="001F547E" w:rsidRPr="00AE1489">
        <w:rPr>
          <w:rFonts w:ascii="Garamond" w:hAnsi="Garamond"/>
        </w:rPr>
        <w:t xml:space="preserve"> called </w:t>
      </w:r>
      <w:r w:rsidR="00F03A44">
        <w:rPr>
          <w:rFonts w:ascii="Garamond" w:hAnsi="Garamond"/>
        </w:rPr>
        <w:t xml:space="preserve">a </w:t>
      </w:r>
      <w:r w:rsidR="001F547E" w:rsidRPr="00AE1489">
        <w:rPr>
          <w:rFonts w:ascii="Garamond" w:hAnsi="Garamond"/>
          <w:b/>
        </w:rPr>
        <w:t>random sample</w:t>
      </w:r>
      <w:r w:rsidR="001F547E" w:rsidRPr="00AE1489">
        <w:rPr>
          <w:rFonts w:ascii="Garamond" w:hAnsi="Garamond"/>
        </w:rPr>
        <w:t>.</w:t>
      </w:r>
      <w:r w:rsidR="008C3612">
        <w:t xml:space="preserve"> </w:t>
      </w:r>
      <w:r w:rsidR="00587B15">
        <w:br w:type="page"/>
      </w:r>
    </w:p>
    <w:p w14:paraId="0C98B2D1" w14:textId="34B2318E" w:rsidR="00E22A3C" w:rsidRPr="00E22A3C" w:rsidRDefault="00E22A3C" w:rsidP="00E22A3C">
      <w:pPr>
        <w:pStyle w:val="Heading1"/>
      </w:pPr>
      <w:r>
        <w:lastRenderedPageBreak/>
        <w:t>Random Sampling</w:t>
      </w:r>
    </w:p>
    <w:p w14:paraId="59AF8002" w14:textId="6AC46D0E" w:rsidR="0088631F" w:rsidRPr="007F768C" w:rsidRDefault="004848C9" w:rsidP="007F768C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7F768C">
        <w:rPr>
          <w:rFonts w:ascii="Garamond" w:hAnsi="Garamond"/>
        </w:rPr>
        <w:t xml:space="preserve">Your instructor will give you instructions on how to </w:t>
      </w:r>
      <w:r w:rsidR="00A03A3E" w:rsidRPr="007F768C">
        <w:rPr>
          <w:rFonts w:ascii="Garamond" w:hAnsi="Garamond"/>
        </w:rPr>
        <w:t xml:space="preserve">use random chance to select </w:t>
      </w:r>
      <w:r w:rsidR="00587B15" w:rsidRPr="007F768C">
        <w:rPr>
          <w:rFonts w:ascii="Garamond" w:hAnsi="Garamond"/>
        </w:rPr>
        <w:t>10</w:t>
      </w:r>
      <w:r w:rsidR="00A03A3E" w:rsidRPr="007F768C">
        <w:rPr>
          <w:rFonts w:ascii="Garamond" w:hAnsi="Garamond"/>
        </w:rPr>
        <w:t xml:space="preserve"> movies from the population of 200 movies. You will draw chips from</w:t>
      </w:r>
      <w:r w:rsidR="0088631F" w:rsidRPr="007F768C">
        <w:rPr>
          <w:rFonts w:ascii="Garamond" w:hAnsi="Garamond"/>
        </w:rPr>
        <w:t xml:space="preserve"> a container, use a table of random digits, </w:t>
      </w:r>
      <w:r w:rsidR="00A03A3E" w:rsidRPr="007F768C">
        <w:rPr>
          <w:rFonts w:ascii="Garamond" w:hAnsi="Garamond"/>
        </w:rPr>
        <w:t xml:space="preserve">or use technology to generate </w:t>
      </w:r>
      <w:r w:rsidR="0088631F" w:rsidRPr="007F768C">
        <w:rPr>
          <w:rFonts w:ascii="Garamond" w:hAnsi="Garamond"/>
        </w:rPr>
        <w:t xml:space="preserve">10 </w:t>
      </w:r>
      <w:r w:rsidR="00A03A3E" w:rsidRPr="007F768C">
        <w:rPr>
          <w:rFonts w:ascii="Garamond" w:hAnsi="Garamond"/>
        </w:rPr>
        <w:t>random numbers</w:t>
      </w:r>
      <w:r w:rsidR="0088631F" w:rsidRPr="007F768C">
        <w:rPr>
          <w:rFonts w:ascii="Garamond" w:hAnsi="Garamond"/>
        </w:rPr>
        <w:t xml:space="preserve"> from 1-200</w:t>
      </w:r>
      <w:r w:rsidR="00A03A3E" w:rsidRPr="007F768C">
        <w:rPr>
          <w:rFonts w:ascii="Garamond" w:hAnsi="Garamond"/>
        </w:rPr>
        <w:t>.</w:t>
      </w:r>
      <w:r w:rsidR="00F94D65" w:rsidRPr="007F768C">
        <w:rPr>
          <w:rFonts w:ascii="Garamond" w:hAnsi="Garamond"/>
        </w:rPr>
        <w:t xml:space="preserve"> Find the </w:t>
      </w:r>
      <w:r w:rsidR="007F768C">
        <w:rPr>
          <w:rFonts w:ascii="Garamond" w:hAnsi="Garamond"/>
        </w:rPr>
        <w:t xml:space="preserve">corresponding </w:t>
      </w:r>
      <w:r w:rsidR="00F94D65" w:rsidRPr="007F768C">
        <w:rPr>
          <w:rFonts w:ascii="Garamond" w:hAnsi="Garamond"/>
        </w:rPr>
        <w:t>ID number</w:t>
      </w:r>
      <w:r w:rsidR="0088631F" w:rsidRPr="007F768C">
        <w:rPr>
          <w:rFonts w:ascii="Garamond" w:hAnsi="Garamond"/>
        </w:rPr>
        <w:t>s in the table</w:t>
      </w:r>
      <w:r w:rsidR="00DA2DA3">
        <w:rPr>
          <w:rFonts w:ascii="Garamond" w:hAnsi="Garamond"/>
        </w:rPr>
        <w:t xml:space="preserve"> </w:t>
      </w:r>
      <w:r w:rsidR="0088631F" w:rsidRPr="007F768C">
        <w:rPr>
          <w:rFonts w:ascii="Garamond" w:hAnsi="Garamond"/>
        </w:rPr>
        <w:t xml:space="preserve">and </w:t>
      </w:r>
      <w:r w:rsidR="00DA2DA3">
        <w:rPr>
          <w:rFonts w:ascii="Garamond" w:hAnsi="Garamond"/>
        </w:rPr>
        <w:t xml:space="preserve">record the </w:t>
      </w:r>
      <w:r w:rsidR="0088631F" w:rsidRPr="007F768C">
        <w:rPr>
          <w:rFonts w:ascii="Garamond" w:hAnsi="Garamond"/>
        </w:rPr>
        <w:t xml:space="preserve">gross </w:t>
      </w:r>
      <w:r w:rsidR="00DA2DA3">
        <w:rPr>
          <w:rFonts w:ascii="Garamond" w:hAnsi="Garamond"/>
        </w:rPr>
        <w:t>box office for each of these movies</w:t>
      </w:r>
      <w:r w:rsidR="0088631F" w:rsidRPr="007F768C">
        <w:rPr>
          <w:rFonts w:ascii="Garamond" w:hAnsi="Garamond"/>
        </w:rPr>
        <w:t>.</w:t>
      </w:r>
    </w:p>
    <w:p w14:paraId="16C107C1" w14:textId="77777777" w:rsidR="00DA2DA3" w:rsidRPr="00BE1F85" w:rsidRDefault="00DA2DA3" w:rsidP="00DA2DA3">
      <w:pPr>
        <w:rPr>
          <w:rFonts w:ascii="Garamond" w:hAnsi="Garamond" w:cs="Times New Roman"/>
        </w:rPr>
      </w:pPr>
    </w:p>
    <w:p w14:paraId="06533E39" w14:textId="77777777" w:rsidR="00DA2DA3" w:rsidRPr="00BE1F85" w:rsidRDefault="00DA2DA3" w:rsidP="00DA2DA3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BE1F85">
        <w:rPr>
          <w:rFonts w:ascii="Garamond" w:hAnsi="Garamond"/>
        </w:rPr>
        <w:t xml:space="preserve">Compute and record the </w:t>
      </w:r>
      <w:r w:rsidRPr="00BE1F85">
        <w:rPr>
          <w:rFonts w:ascii="Garamond" w:hAnsi="Garamond"/>
          <w:b/>
        </w:rPr>
        <w:t>sample mean</w:t>
      </w:r>
      <w:r>
        <w:rPr>
          <w:rFonts w:ascii="Garamond" w:hAnsi="Garamond"/>
          <w:b/>
        </w:rPr>
        <w:t xml:space="preserve"> </w:t>
      </w:r>
      <w:r w:rsidRPr="00BE1F85">
        <w:rPr>
          <w:rFonts w:ascii="Garamond" w:hAnsi="Garamond"/>
          <w:bCs/>
        </w:rPr>
        <w:t>box office gross income</w:t>
      </w:r>
      <w:r>
        <w:rPr>
          <w:rFonts w:ascii="Garamond" w:hAnsi="Garamond"/>
          <w:bCs/>
        </w:rP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Pr="00BE1F85">
        <w:rPr>
          <w:rFonts w:ascii="Garamond" w:hAnsi="Garamond"/>
        </w:rPr>
        <w:t>.</w:t>
      </w:r>
    </w:p>
    <w:p w14:paraId="4286D2A5" w14:textId="77777777" w:rsidR="00DA2DA3" w:rsidRPr="00BE1F85" w:rsidRDefault="005355DD" w:rsidP="00DA2DA3">
      <w:pPr>
        <w:ind w:left="1080"/>
        <w:rPr>
          <w:rFonts w:ascii="Garamond" w:hAnsi="Garamond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DA2DA3">
        <w:rPr>
          <w:rFonts w:ascii="Garamond" w:eastAsiaTheme="minorEastAsia" w:hAnsi="Garamond"/>
          <w:bCs/>
        </w:rPr>
        <w:t xml:space="preserve"> =</w:t>
      </w:r>
    </w:p>
    <w:p w14:paraId="578BE077" w14:textId="42FC65D1" w:rsidR="00587B15" w:rsidRPr="000034FC" w:rsidRDefault="008C3612" w:rsidP="000034FC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DA2DA3">
        <w:rPr>
          <w:noProof/>
        </w:rPr>
        <w:drawing>
          <wp:anchor distT="0" distB="0" distL="114300" distR="114300" simplePos="0" relativeHeight="251661312" behindDoc="0" locked="0" layoutInCell="1" allowOverlap="1" wp14:anchorId="70986BA5" wp14:editId="5526480C">
            <wp:simplePos x="0" y="0"/>
            <wp:positionH relativeFrom="column">
              <wp:posOffset>81510</wp:posOffset>
            </wp:positionH>
            <wp:positionV relativeFrom="paragraph">
              <wp:posOffset>528897</wp:posOffset>
            </wp:positionV>
            <wp:extent cx="5943600" cy="5251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ber line 0-4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34FC">
        <w:rPr>
          <w:rFonts w:ascii="Garamond" w:hAnsi="Garamond"/>
        </w:rPr>
        <w:t>As a class, c</w:t>
      </w:r>
      <w:r w:rsidR="000034FC" w:rsidRPr="00AE1489">
        <w:rPr>
          <w:rFonts w:ascii="Garamond" w:hAnsi="Garamond"/>
        </w:rPr>
        <w:t>reat</w:t>
      </w:r>
      <w:r w:rsidR="000034FC">
        <w:rPr>
          <w:rFonts w:ascii="Garamond" w:hAnsi="Garamond"/>
        </w:rPr>
        <w:t>e</w:t>
      </w:r>
      <w:r w:rsidR="000034FC" w:rsidRPr="00AE1489">
        <w:rPr>
          <w:rFonts w:ascii="Garamond" w:hAnsi="Garamond"/>
        </w:rPr>
        <w:t xml:space="preserve"> a </w:t>
      </w:r>
      <w:proofErr w:type="spellStart"/>
      <w:r w:rsidR="000034FC" w:rsidRPr="00AE1489">
        <w:rPr>
          <w:rFonts w:ascii="Garamond" w:hAnsi="Garamond"/>
        </w:rPr>
        <w:t>dotplot</w:t>
      </w:r>
      <w:proofErr w:type="spellEnd"/>
      <w:r w:rsidR="000034FC" w:rsidRPr="00AE1489">
        <w:rPr>
          <w:rFonts w:ascii="Garamond" w:hAnsi="Garamond"/>
        </w:rPr>
        <w:t xml:space="preserve"> of sample means on the board. </w:t>
      </w:r>
      <w:r w:rsidR="000034FC">
        <w:rPr>
          <w:rFonts w:ascii="Garamond" w:hAnsi="Garamond"/>
        </w:rPr>
        <w:t>R</w:t>
      </w:r>
      <w:r w:rsidR="000034FC" w:rsidRPr="00AE1489">
        <w:rPr>
          <w:rFonts w:ascii="Garamond" w:hAnsi="Garamond"/>
        </w:rPr>
        <w:t xml:space="preserve">ecord this </w:t>
      </w:r>
      <w:proofErr w:type="spellStart"/>
      <w:r w:rsidR="000034FC" w:rsidRPr="00AE1489">
        <w:rPr>
          <w:rFonts w:ascii="Garamond" w:hAnsi="Garamond"/>
        </w:rPr>
        <w:t>dotplot</w:t>
      </w:r>
      <w:proofErr w:type="spellEnd"/>
      <w:r w:rsidR="000034FC" w:rsidRPr="00AE1489">
        <w:rPr>
          <w:rFonts w:ascii="Garamond" w:hAnsi="Garamond"/>
        </w:rPr>
        <w:t xml:space="preserve"> on the number line below, carefully labeling the axis</w:t>
      </w:r>
      <w:r w:rsidR="00587B15" w:rsidRPr="00DA2DA3">
        <w:rPr>
          <w:rFonts w:ascii="Garamond" w:hAnsi="Garamond"/>
        </w:rPr>
        <w:t>.</w:t>
      </w:r>
    </w:p>
    <w:p w14:paraId="36AEF9AC" w14:textId="5A1C6AA7" w:rsidR="000034FC" w:rsidRDefault="000034FC" w:rsidP="000034FC">
      <w:pPr>
        <w:pStyle w:val="ListParagraph"/>
        <w:ind w:left="360"/>
        <w:rPr>
          <w:rFonts w:ascii="Garamond" w:hAnsi="Garamond"/>
        </w:rPr>
      </w:pPr>
    </w:p>
    <w:p w14:paraId="68DAACD8" w14:textId="77777777" w:rsidR="008C3612" w:rsidRDefault="008C3612" w:rsidP="000034FC">
      <w:pPr>
        <w:pStyle w:val="ListParagraph"/>
        <w:ind w:left="360"/>
        <w:rPr>
          <w:rFonts w:ascii="Garamond" w:hAnsi="Garamond"/>
        </w:rPr>
      </w:pPr>
    </w:p>
    <w:p w14:paraId="191B7C0C" w14:textId="77777777" w:rsidR="000034FC" w:rsidRPr="00AE1489" w:rsidRDefault="000034FC" w:rsidP="000034FC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AE1489">
        <w:rPr>
          <w:rFonts w:ascii="Garamond" w:hAnsi="Garamond"/>
        </w:rPr>
        <w:t xml:space="preserve">Based on the previous </w:t>
      </w:r>
      <w:proofErr w:type="spellStart"/>
      <w:r w:rsidRPr="00AE1489">
        <w:rPr>
          <w:rFonts w:ascii="Garamond" w:hAnsi="Garamond"/>
        </w:rPr>
        <w:t>dotplot</w:t>
      </w:r>
      <w:proofErr w:type="spellEnd"/>
      <w:r w:rsidRPr="00AE1489">
        <w:rPr>
          <w:rFonts w:ascii="Garamond" w:hAnsi="Garamond"/>
        </w:rPr>
        <w:t xml:space="preserve">, without any calculations, what do you suppose the </w:t>
      </w:r>
      <w:r>
        <w:rPr>
          <w:rFonts w:ascii="Garamond" w:hAnsi="Garamond"/>
          <w:b/>
        </w:rPr>
        <w:t>population</w:t>
      </w:r>
      <w:r w:rsidRPr="00BE1F85">
        <w:rPr>
          <w:rFonts w:ascii="Garamond" w:hAnsi="Garamond"/>
          <w:b/>
        </w:rPr>
        <w:t xml:space="preserve"> mean</w:t>
      </w:r>
      <w:r>
        <w:rPr>
          <w:rFonts w:ascii="Garamond" w:hAnsi="Garamond"/>
          <w:b/>
        </w:rPr>
        <w:t xml:space="preserve"> </w:t>
      </w:r>
      <w:r w:rsidRPr="00BE1F85">
        <w:rPr>
          <w:rFonts w:ascii="Garamond" w:hAnsi="Garamond"/>
          <w:bCs/>
        </w:rPr>
        <w:t>box office gross income</w:t>
      </w:r>
      <w:r>
        <w:rPr>
          <w:rFonts w:ascii="Garamond" w:hAnsi="Garamond"/>
        </w:rPr>
        <w:t xml:space="preserve">, </w:t>
      </w:r>
      <w:r>
        <w:rPr>
          <w:rFonts w:ascii="Garamond" w:hAnsi="Garamond"/>
        </w:rPr>
        <w:sym w:font="Symbol" w:char="F06D"/>
      </w:r>
      <w:r w:rsidRPr="00AE1489">
        <w:rPr>
          <w:rFonts w:ascii="Garamond" w:hAnsi="Garamond"/>
        </w:rPr>
        <w:t>?</w:t>
      </w:r>
    </w:p>
    <w:p w14:paraId="29C214B6" w14:textId="3DA9C748" w:rsidR="00587B15" w:rsidRPr="000034FC" w:rsidRDefault="000034FC" w:rsidP="000034FC">
      <w:pPr>
        <w:ind w:left="1080"/>
        <w:rPr>
          <w:rFonts w:ascii="Gill Sans" w:hAnsi="Gill Sans"/>
        </w:rPr>
      </w:pPr>
      <w:r>
        <w:rPr>
          <w:rFonts w:ascii="Garamond" w:hAnsi="Garamond"/>
        </w:rPr>
        <w:sym w:font="Symbol" w:char="F06D"/>
      </w:r>
      <w:r>
        <w:rPr>
          <w:rFonts w:ascii="Garamond" w:hAnsi="Garamond"/>
        </w:rPr>
        <w:t xml:space="preserve"> = </w:t>
      </w:r>
    </w:p>
    <w:p w14:paraId="15A142B1" w14:textId="52F0145F" w:rsidR="00A03A3E" w:rsidRPr="00DA2DA3" w:rsidRDefault="00587B15" w:rsidP="00DA2DA3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DA2DA3">
        <w:rPr>
          <w:rFonts w:ascii="Garamond" w:hAnsi="Garamond"/>
        </w:rPr>
        <w:t>Is your guess</w:t>
      </w:r>
      <w:r w:rsidR="00F94D65" w:rsidRPr="00DA2DA3">
        <w:rPr>
          <w:rFonts w:ascii="Garamond" w:hAnsi="Garamond"/>
        </w:rPr>
        <w:t xml:space="preserve"> for the mean gross income</w:t>
      </w:r>
      <w:r w:rsidRPr="00DA2DA3">
        <w:rPr>
          <w:rFonts w:ascii="Garamond" w:hAnsi="Garamond"/>
        </w:rPr>
        <w:t xml:space="preserve"> from </w:t>
      </w:r>
      <w:r w:rsidR="00F94D65" w:rsidRPr="00DA2DA3">
        <w:rPr>
          <w:rFonts w:ascii="Garamond" w:hAnsi="Garamond"/>
        </w:rPr>
        <w:t>a random sample</w:t>
      </w:r>
      <w:r w:rsidRPr="00DA2DA3">
        <w:rPr>
          <w:rFonts w:ascii="Garamond" w:hAnsi="Garamond"/>
        </w:rPr>
        <w:t xml:space="preserve"> </w:t>
      </w:r>
      <w:r w:rsidR="000034FC">
        <w:rPr>
          <w:rFonts w:ascii="Garamond" w:hAnsi="Garamond"/>
        </w:rPr>
        <w:t xml:space="preserve">noticeably </w:t>
      </w:r>
      <w:r w:rsidR="00F94D65" w:rsidRPr="00DA2DA3">
        <w:rPr>
          <w:rFonts w:ascii="Garamond" w:hAnsi="Garamond"/>
        </w:rPr>
        <w:t xml:space="preserve">different from </w:t>
      </w:r>
      <w:r w:rsidR="000034FC">
        <w:rPr>
          <w:rFonts w:ascii="Garamond" w:hAnsi="Garamond"/>
        </w:rPr>
        <w:t xml:space="preserve">or about the same as </w:t>
      </w:r>
      <w:r w:rsidR="00F94D65" w:rsidRPr="00DA2DA3">
        <w:rPr>
          <w:rFonts w:ascii="Garamond" w:hAnsi="Garamond"/>
        </w:rPr>
        <w:t>your guess when you chose your own sample</w:t>
      </w:r>
      <w:r w:rsidRPr="00DA2DA3">
        <w:rPr>
          <w:rFonts w:ascii="Garamond" w:hAnsi="Garamond"/>
        </w:rPr>
        <w:t>?</w:t>
      </w:r>
      <w:r w:rsidR="000034FC">
        <w:rPr>
          <w:rFonts w:ascii="Garamond" w:hAnsi="Garamond"/>
        </w:rPr>
        <w:t xml:space="preserve"> If so, why do you think they are different? If not, why do you think they are about the same?</w:t>
      </w:r>
    </w:p>
    <w:p w14:paraId="66883918" w14:textId="1C27B8D2" w:rsidR="00587B15" w:rsidRDefault="00587B15" w:rsidP="00DA2DA3">
      <w:pPr>
        <w:ind w:left="360"/>
        <w:rPr>
          <w:rFonts w:ascii="Garamond" w:hAnsi="Garamond"/>
        </w:rPr>
      </w:pPr>
    </w:p>
    <w:p w14:paraId="3AEA2422" w14:textId="77777777" w:rsidR="00D752B0" w:rsidRPr="00DA2DA3" w:rsidRDefault="00D752B0" w:rsidP="00DA2DA3">
      <w:pPr>
        <w:ind w:left="360"/>
        <w:rPr>
          <w:rFonts w:ascii="Garamond" w:hAnsi="Garamond"/>
        </w:rPr>
      </w:pPr>
    </w:p>
    <w:p w14:paraId="130341C9" w14:textId="75676F5A" w:rsidR="00F04751" w:rsidRPr="00D752B0" w:rsidRDefault="00D752B0" w:rsidP="00D752B0">
      <w:pPr>
        <w:pStyle w:val="Heading1"/>
      </w:pPr>
      <w:r w:rsidRPr="002A039E">
        <w:t>Big Ideas</w:t>
      </w:r>
      <w:r>
        <w:t xml:space="preserve"> </w:t>
      </w:r>
    </w:p>
    <w:p w14:paraId="51732460" w14:textId="24796B63" w:rsidR="00CD6CD1" w:rsidRDefault="00356280" w:rsidP="006977CA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</w:pPr>
      <w:r w:rsidRPr="00DA2DA3">
        <w:rPr>
          <w:rFonts w:ascii="Garamond" w:hAnsi="Garamond"/>
        </w:rPr>
        <w:t>T</w:t>
      </w:r>
      <w:r w:rsidR="00587B15" w:rsidRPr="00DA2DA3">
        <w:rPr>
          <w:rFonts w:ascii="Garamond" w:hAnsi="Garamond"/>
        </w:rPr>
        <w:t xml:space="preserve">he population mean gross </w:t>
      </w:r>
      <w:r w:rsidR="00F31C4F" w:rsidRPr="00DA2DA3">
        <w:rPr>
          <w:rFonts w:ascii="Garamond" w:hAnsi="Garamond"/>
        </w:rPr>
        <w:t>income for all 200 movies is</w:t>
      </w:r>
      <w:r w:rsidR="000034FC">
        <w:rPr>
          <w:rFonts w:ascii="Garamond" w:hAnsi="Garamond"/>
        </w:rPr>
        <w:t xml:space="preserve"> </w:t>
      </w:r>
      <w:r w:rsidR="000034FC">
        <w:rPr>
          <w:rFonts w:ascii="Garamond" w:hAnsi="Garamond"/>
        </w:rPr>
        <w:sym w:font="Symbol" w:char="F06D"/>
      </w:r>
      <w:r w:rsidR="000034FC">
        <w:rPr>
          <w:rFonts w:ascii="Garamond" w:hAnsi="Garamond"/>
        </w:rPr>
        <w:t xml:space="preserve"> =</w:t>
      </w:r>
      <w:r w:rsidR="00F31C4F" w:rsidRPr="00DA2DA3">
        <w:rPr>
          <w:rFonts w:ascii="Garamond" w:hAnsi="Garamond"/>
        </w:rPr>
        <w:t xml:space="preserve"> $</w:t>
      </w:r>
      <w:r w:rsidR="000034FC">
        <w:rPr>
          <w:rFonts w:ascii="Garamond" w:hAnsi="Garamond"/>
        </w:rPr>
        <w:t>57.13</w:t>
      </w:r>
      <w:r w:rsidR="00F31C4F" w:rsidRPr="00DA2DA3">
        <w:rPr>
          <w:rFonts w:ascii="Garamond" w:hAnsi="Garamond"/>
        </w:rPr>
        <w:t xml:space="preserve"> million. Go back to your </w:t>
      </w:r>
      <w:proofErr w:type="spellStart"/>
      <w:r w:rsidR="00F31C4F" w:rsidRPr="00DA2DA3">
        <w:rPr>
          <w:rFonts w:ascii="Garamond" w:hAnsi="Garamond"/>
        </w:rPr>
        <w:t>dotplots</w:t>
      </w:r>
      <w:proofErr w:type="spellEnd"/>
      <w:r w:rsidR="00F31C4F" w:rsidRPr="00DA2DA3">
        <w:rPr>
          <w:rFonts w:ascii="Garamond" w:hAnsi="Garamond"/>
        </w:rPr>
        <w:t xml:space="preserve"> and draw a vertical line at </w:t>
      </w:r>
      <w:r w:rsidR="002A039E">
        <w:rPr>
          <w:rFonts w:ascii="Garamond" w:hAnsi="Garamond"/>
        </w:rPr>
        <w:t>57.13</w:t>
      </w:r>
      <w:r w:rsidR="00F31C4F" w:rsidRPr="00DA2DA3">
        <w:rPr>
          <w:rFonts w:ascii="Garamond" w:hAnsi="Garamond"/>
        </w:rPr>
        <w:t xml:space="preserve">. Did the sample means </w:t>
      </w:r>
      <w:r w:rsidR="000034FC">
        <w:rPr>
          <w:rFonts w:ascii="Garamond" w:hAnsi="Garamond"/>
        </w:rPr>
        <w:t>(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0034FC">
        <w:rPr>
          <w:rFonts w:ascii="Garamond" w:eastAsiaTheme="minorEastAsia" w:hAnsi="Garamond"/>
          <w:bCs/>
        </w:rPr>
        <w:t xml:space="preserve">) </w:t>
      </w:r>
      <w:r w:rsidR="00F31C4F" w:rsidRPr="00DA2DA3">
        <w:rPr>
          <w:rFonts w:ascii="Garamond" w:hAnsi="Garamond"/>
        </w:rPr>
        <w:t>do a good job of estimating the population mean</w:t>
      </w:r>
      <w:r w:rsidR="000034FC">
        <w:rPr>
          <w:rFonts w:ascii="Garamond" w:hAnsi="Garamond"/>
        </w:rPr>
        <w:t xml:space="preserve"> for both types of sampling? </w:t>
      </w:r>
      <w:r w:rsidR="00BA37D5" w:rsidRPr="00DA2DA3">
        <w:rPr>
          <w:rFonts w:ascii="Garamond" w:hAnsi="Garamond"/>
        </w:rPr>
        <w:t>What have you learned about the use of random sampl</w:t>
      </w:r>
      <w:r w:rsidR="0052106C">
        <w:rPr>
          <w:rFonts w:ascii="Garamond" w:hAnsi="Garamond"/>
        </w:rPr>
        <w:t>ing</w:t>
      </w:r>
      <w:r w:rsidR="00BA37D5" w:rsidRPr="00DA2DA3">
        <w:rPr>
          <w:rFonts w:ascii="Garamond" w:hAnsi="Garamond"/>
        </w:rPr>
        <w:t>?</w:t>
      </w:r>
    </w:p>
    <w:p w14:paraId="4BF350B5" w14:textId="4902AEDA" w:rsidR="002A039E" w:rsidRDefault="002A039E" w:rsidP="002A039E">
      <w:pPr>
        <w:rPr>
          <w:rFonts w:ascii="Garamond" w:hAnsi="Garamond"/>
        </w:rPr>
      </w:pPr>
    </w:p>
    <w:p w14:paraId="60405D5A" w14:textId="77777777" w:rsidR="002A039E" w:rsidRDefault="002A039E" w:rsidP="002A039E">
      <w:pPr>
        <w:rPr>
          <w:rFonts w:ascii="Garamond" w:hAnsi="Garamond"/>
        </w:rPr>
      </w:pPr>
    </w:p>
    <w:sectPr w:rsidR="002A039E" w:rsidSect="002B53AF"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A16AD" w14:textId="77777777" w:rsidR="005355DD" w:rsidRDefault="005355DD" w:rsidP="004974DB">
      <w:pPr>
        <w:spacing w:after="0" w:line="240" w:lineRule="auto"/>
      </w:pPr>
      <w:r>
        <w:separator/>
      </w:r>
    </w:p>
  </w:endnote>
  <w:endnote w:type="continuationSeparator" w:id="0">
    <w:p w14:paraId="503AE650" w14:textId="77777777" w:rsidR="005355DD" w:rsidRDefault="005355DD" w:rsidP="0049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altName w:val="Segoe UI Semilight"/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47B0" w14:textId="77777777" w:rsidR="00F31C4F" w:rsidRPr="00F8767B" w:rsidRDefault="00F31C4F" w:rsidP="00F8767B">
    <w:pPr>
      <w:pStyle w:val="Footer"/>
      <w:pBdr>
        <w:top w:val="single" w:sz="4" w:space="1" w:color="297FD5" w:themeColor="accent2"/>
      </w:pBdr>
      <w:rPr>
        <w:color w:val="297FD5" w:themeColor="accent2"/>
      </w:rPr>
    </w:pPr>
    <w:r>
      <w:rPr>
        <w:color w:val="297FD5" w:themeColor="accent2"/>
      </w:rPr>
      <w:t>AP Statistics (TPS5)</w:t>
    </w:r>
    <w:r w:rsidRPr="00884B5D">
      <w:rPr>
        <w:color w:val="297FD5" w:themeColor="accent2"/>
      </w:rPr>
      <w:tab/>
      <w:t>Doug Tyson</w:t>
    </w:r>
    <w:r w:rsidRPr="00884B5D">
      <w:rPr>
        <w:color w:val="297FD5" w:themeColor="accent2"/>
      </w:rPr>
      <w:tab/>
    </w:r>
    <w:r>
      <w:rPr>
        <w:color w:val="297FD5" w:themeColor="accent2"/>
      </w:rPr>
      <w:t>dtyson@cysd.k12.pa.us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C14EE" w14:textId="77777777" w:rsidR="005355DD" w:rsidRDefault="005355DD" w:rsidP="004974DB">
      <w:pPr>
        <w:spacing w:after="0" w:line="240" w:lineRule="auto"/>
      </w:pPr>
      <w:r>
        <w:separator/>
      </w:r>
    </w:p>
  </w:footnote>
  <w:footnote w:type="continuationSeparator" w:id="0">
    <w:p w14:paraId="2D144819" w14:textId="77777777" w:rsidR="005355DD" w:rsidRDefault="005355DD" w:rsidP="0049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B63"/>
    <w:multiLevelType w:val="hybridMultilevel"/>
    <w:tmpl w:val="3AFAE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65BE"/>
    <w:multiLevelType w:val="hybridMultilevel"/>
    <w:tmpl w:val="9730B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B660C"/>
    <w:multiLevelType w:val="hybridMultilevel"/>
    <w:tmpl w:val="78B41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064E1"/>
    <w:multiLevelType w:val="hybridMultilevel"/>
    <w:tmpl w:val="8B2EF8E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CE945A6"/>
    <w:multiLevelType w:val="hybridMultilevel"/>
    <w:tmpl w:val="A27E5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11A9F"/>
    <w:multiLevelType w:val="hybridMultilevel"/>
    <w:tmpl w:val="D44CF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0710"/>
    <w:multiLevelType w:val="hybridMultilevel"/>
    <w:tmpl w:val="30BE4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BE1"/>
    <w:rsid w:val="000034FC"/>
    <w:rsid w:val="00005BD1"/>
    <w:rsid w:val="00010979"/>
    <w:rsid w:val="000115F0"/>
    <w:rsid w:val="00027512"/>
    <w:rsid w:val="000275D4"/>
    <w:rsid w:val="00043061"/>
    <w:rsid w:val="00052794"/>
    <w:rsid w:val="00056EB9"/>
    <w:rsid w:val="00062D91"/>
    <w:rsid w:val="000A70D2"/>
    <w:rsid w:val="000C1BE3"/>
    <w:rsid w:val="000E5B42"/>
    <w:rsid w:val="0010167C"/>
    <w:rsid w:val="00116CDF"/>
    <w:rsid w:val="001318CF"/>
    <w:rsid w:val="00166121"/>
    <w:rsid w:val="00176415"/>
    <w:rsid w:val="00181C30"/>
    <w:rsid w:val="00190B80"/>
    <w:rsid w:val="001E0129"/>
    <w:rsid w:val="001E0C3A"/>
    <w:rsid w:val="001E3E4B"/>
    <w:rsid w:val="001E3E86"/>
    <w:rsid w:val="001F547E"/>
    <w:rsid w:val="00200ECC"/>
    <w:rsid w:val="002046F1"/>
    <w:rsid w:val="00206757"/>
    <w:rsid w:val="00213E55"/>
    <w:rsid w:val="002239B5"/>
    <w:rsid w:val="00241F7F"/>
    <w:rsid w:val="00273BD2"/>
    <w:rsid w:val="002A039E"/>
    <w:rsid w:val="002B53AF"/>
    <w:rsid w:val="002B5840"/>
    <w:rsid w:val="002C5D28"/>
    <w:rsid w:val="002E0895"/>
    <w:rsid w:val="002E192A"/>
    <w:rsid w:val="00356280"/>
    <w:rsid w:val="00390F53"/>
    <w:rsid w:val="00402FB0"/>
    <w:rsid w:val="004055FF"/>
    <w:rsid w:val="00417645"/>
    <w:rsid w:val="0042321F"/>
    <w:rsid w:val="004503F5"/>
    <w:rsid w:val="00452890"/>
    <w:rsid w:val="00481922"/>
    <w:rsid w:val="004841B1"/>
    <w:rsid w:val="004848C9"/>
    <w:rsid w:val="004974DB"/>
    <w:rsid w:val="004A5658"/>
    <w:rsid w:val="004B05FB"/>
    <w:rsid w:val="004B66B0"/>
    <w:rsid w:val="004F4DF5"/>
    <w:rsid w:val="004F5E88"/>
    <w:rsid w:val="0052000C"/>
    <w:rsid w:val="0052106C"/>
    <w:rsid w:val="00534869"/>
    <w:rsid w:val="005355DD"/>
    <w:rsid w:val="00587B15"/>
    <w:rsid w:val="0059106F"/>
    <w:rsid w:val="005A0208"/>
    <w:rsid w:val="005A5665"/>
    <w:rsid w:val="005F486E"/>
    <w:rsid w:val="005F50BC"/>
    <w:rsid w:val="00662F85"/>
    <w:rsid w:val="0067372B"/>
    <w:rsid w:val="00677654"/>
    <w:rsid w:val="00682E94"/>
    <w:rsid w:val="0068635C"/>
    <w:rsid w:val="006863AD"/>
    <w:rsid w:val="006977CA"/>
    <w:rsid w:val="006A0CFC"/>
    <w:rsid w:val="006D2C64"/>
    <w:rsid w:val="006D7A39"/>
    <w:rsid w:val="006E77B6"/>
    <w:rsid w:val="0070645A"/>
    <w:rsid w:val="00716429"/>
    <w:rsid w:val="00731828"/>
    <w:rsid w:val="00732B58"/>
    <w:rsid w:val="007528A8"/>
    <w:rsid w:val="00767D37"/>
    <w:rsid w:val="007769F9"/>
    <w:rsid w:val="007B20BE"/>
    <w:rsid w:val="007B3884"/>
    <w:rsid w:val="007B3979"/>
    <w:rsid w:val="007B66E0"/>
    <w:rsid w:val="007C64C3"/>
    <w:rsid w:val="007D12EB"/>
    <w:rsid w:val="007F768C"/>
    <w:rsid w:val="00817A25"/>
    <w:rsid w:val="008550C7"/>
    <w:rsid w:val="008616A1"/>
    <w:rsid w:val="008768AB"/>
    <w:rsid w:val="00882592"/>
    <w:rsid w:val="008841C2"/>
    <w:rsid w:val="0088631F"/>
    <w:rsid w:val="0089609F"/>
    <w:rsid w:val="008C3468"/>
    <w:rsid w:val="008C3612"/>
    <w:rsid w:val="008D6145"/>
    <w:rsid w:val="008D6794"/>
    <w:rsid w:val="008E77C0"/>
    <w:rsid w:val="008F7CF8"/>
    <w:rsid w:val="00922365"/>
    <w:rsid w:val="009352DC"/>
    <w:rsid w:val="00947F22"/>
    <w:rsid w:val="00974876"/>
    <w:rsid w:val="00992D9E"/>
    <w:rsid w:val="009F3CCA"/>
    <w:rsid w:val="009F4A46"/>
    <w:rsid w:val="009F7FA1"/>
    <w:rsid w:val="00A03A3E"/>
    <w:rsid w:val="00A15C6C"/>
    <w:rsid w:val="00A335CC"/>
    <w:rsid w:val="00A5515F"/>
    <w:rsid w:val="00A7041A"/>
    <w:rsid w:val="00A74C81"/>
    <w:rsid w:val="00A765A5"/>
    <w:rsid w:val="00A81BAF"/>
    <w:rsid w:val="00AA57F3"/>
    <w:rsid w:val="00AE1489"/>
    <w:rsid w:val="00AE5FF9"/>
    <w:rsid w:val="00B1797A"/>
    <w:rsid w:val="00B534A9"/>
    <w:rsid w:val="00B66F76"/>
    <w:rsid w:val="00BA37D5"/>
    <w:rsid w:val="00BB7428"/>
    <w:rsid w:val="00BC26E8"/>
    <w:rsid w:val="00BC5205"/>
    <w:rsid w:val="00BC524D"/>
    <w:rsid w:val="00BD4CA1"/>
    <w:rsid w:val="00BE1F85"/>
    <w:rsid w:val="00BF291F"/>
    <w:rsid w:val="00C12F11"/>
    <w:rsid w:val="00C27600"/>
    <w:rsid w:val="00C43AF3"/>
    <w:rsid w:val="00C56F90"/>
    <w:rsid w:val="00C9474F"/>
    <w:rsid w:val="00C949A9"/>
    <w:rsid w:val="00CC48F4"/>
    <w:rsid w:val="00CD6CD1"/>
    <w:rsid w:val="00CE083D"/>
    <w:rsid w:val="00CE4528"/>
    <w:rsid w:val="00D07477"/>
    <w:rsid w:val="00D1729D"/>
    <w:rsid w:val="00D4628D"/>
    <w:rsid w:val="00D6168B"/>
    <w:rsid w:val="00D65941"/>
    <w:rsid w:val="00D752B0"/>
    <w:rsid w:val="00D7599C"/>
    <w:rsid w:val="00D83287"/>
    <w:rsid w:val="00D8373F"/>
    <w:rsid w:val="00D83AB2"/>
    <w:rsid w:val="00D919E8"/>
    <w:rsid w:val="00DA2DA3"/>
    <w:rsid w:val="00DB7007"/>
    <w:rsid w:val="00DD6486"/>
    <w:rsid w:val="00DE160F"/>
    <w:rsid w:val="00E02647"/>
    <w:rsid w:val="00E22A3C"/>
    <w:rsid w:val="00E57301"/>
    <w:rsid w:val="00E740C1"/>
    <w:rsid w:val="00EB7F5F"/>
    <w:rsid w:val="00EC55BA"/>
    <w:rsid w:val="00ED6BE1"/>
    <w:rsid w:val="00EE1189"/>
    <w:rsid w:val="00F03A44"/>
    <w:rsid w:val="00F04751"/>
    <w:rsid w:val="00F31C4F"/>
    <w:rsid w:val="00F37AFF"/>
    <w:rsid w:val="00F43445"/>
    <w:rsid w:val="00F46044"/>
    <w:rsid w:val="00F55A11"/>
    <w:rsid w:val="00F77462"/>
    <w:rsid w:val="00F80051"/>
    <w:rsid w:val="00F8767B"/>
    <w:rsid w:val="00F9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2342DA"/>
  <w15:docId w15:val="{392CB665-E3C3-43C7-A2C4-4B65BBD8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7" w:semiHidden="1" w:unhideWhenUsed="1"/>
    <w:lsdException w:name="index 1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5665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67B"/>
    <w:pPr>
      <w:spacing w:before="300" w:after="40"/>
      <w:outlineLvl w:val="0"/>
    </w:pPr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67B"/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ListParagraph">
    <w:name w:val="List Paragraph"/>
    <w:basedOn w:val="Normal"/>
    <w:uiPriority w:val="34"/>
    <w:qFormat/>
    <w:rsid w:val="00ED6B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D6BE1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table" w:styleId="TableGrid">
    <w:name w:val="Table Grid"/>
    <w:basedOn w:val="TableNormal"/>
    <w:uiPriority w:val="59"/>
    <w:rsid w:val="00CD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CD6CD1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213E55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  <w:insideH w:val="single" w:sz="8" w:space="0" w:color="629DD1" w:themeColor="accent1"/>
        <w:insideV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1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  <w:shd w:val="clear" w:color="auto" w:fill="D8E6F3" w:themeFill="accent1" w:themeFillTint="3F"/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  <w:shd w:val="clear" w:color="auto" w:fill="D8E6F3" w:themeFill="accent1" w:themeFillTint="3F"/>
      </w:tcPr>
    </w:tblStylePr>
    <w:tblStylePr w:type="band2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A5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99"/>
    <w:qFormat/>
    <w:rsid w:val="00662F85"/>
    <w:pPr>
      <w:spacing w:after="0" w:line="240" w:lineRule="auto"/>
    </w:pPr>
    <w:rPr>
      <w:rFonts w:asciiTheme="minorHAnsi" w:hAnsiTheme="minorHAnsi" w:cs="Times New Roman"/>
      <w:color w:val="000000" w:themeColor="text1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4D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4DB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8767B"/>
    <w:pPr>
      <w:pBdr>
        <w:top w:val="single" w:sz="12" w:space="1" w:color="297FD5" w:themeColor="accent2"/>
      </w:pBdr>
      <w:spacing w:line="240" w:lineRule="auto"/>
      <w:jc w:val="right"/>
    </w:pPr>
    <w:rPr>
      <w:rFonts w:ascii="Gill Sans MT" w:eastAsiaTheme="minorEastAsia" w:hAnsi="Gill Sans MT"/>
      <w:smallCaps/>
      <w:sz w:val="48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8767B"/>
    <w:rPr>
      <w:rFonts w:ascii="Gill Sans MT" w:eastAsiaTheme="minorEastAsia" w:hAnsi="Gill Sans MT"/>
      <w:smallCaps/>
      <w:sz w:val="48"/>
      <w:szCs w:val="44"/>
    </w:rPr>
  </w:style>
  <w:style w:type="character" w:styleId="Hyperlink">
    <w:name w:val="Hyperlink"/>
    <w:basedOn w:val="DefaultParagraphFont"/>
    <w:uiPriority w:val="99"/>
    <w:unhideWhenUsed/>
    <w:rsid w:val="001E0C3A"/>
    <w:rPr>
      <w:color w:val="0000FF"/>
      <w:u w:val="single"/>
    </w:rPr>
  </w:style>
  <w:style w:type="character" w:styleId="FollowedHyperlink">
    <w:name w:val="FollowedHyperlink"/>
    <w:basedOn w:val="DefaultParagraphFont"/>
    <w:rsid w:val="001E0C3A"/>
    <w:rPr>
      <w:color w:val="3EBBF0" w:themeColor="followedHyperlink"/>
      <w:u w:val="single"/>
    </w:rPr>
  </w:style>
  <w:style w:type="character" w:styleId="PlaceholderText">
    <w:name w:val="Placeholder Text"/>
    <w:basedOn w:val="DefaultParagraphFont"/>
    <w:semiHidden/>
    <w:rsid w:val="00AE14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PS4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55A33-E328-1A41-8061-F2A34BE8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Doug Tyson</dc:creator>
  <cp:lastModifiedBy>Doug Tyson</cp:lastModifiedBy>
  <cp:revision>5</cp:revision>
  <cp:lastPrinted>2019-05-30T15:03:00Z</cp:lastPrinted>
  <dcterms:created xsi:type="dcterms:W3CDTF">2019-05-30T15:03:00Z</dcterms:created>
  <dcterms:modified xsi:type="dcterms:W3CDTF">2019-05-30T15:05:00Z</dcterms:modified>
</cp:coreProperties>
</file>